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BB5" w:rsidRPr="008A1734" w:rsidRDefault="008A1734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noProof/>
          <w:sz w:val="24"/>
          <w:szCs w:val="24"/>
          <w:lang w:eastAsia="en-A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4410075</wp:posOffset>
            </wp:positionH>
            <wp:positionV relativeFrom="paragraph">
              <wp:posOffset>-723900</wp:posOffset>
            </wp:positionV>
            <wp:extent cx="2124710" cy="476250"/>
            <wp:effectExtent l="19050" t="0" r="8890" b="0"/>
            <wp:wrapNone/>
            <wp:docPr id="2" name="Picture 1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4710" cy="47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A1734">
        <w:rPr>
          <w:rFonts w:ascii="Tahoma" w:hAnsi="Tahoma" w:cs="Tahoma"/>
          <w:b/>
          <w:noProof/>
          <w:sz w:val="24"/>
          <w:szCs w:val="24"/>
          <w:lang w:eastAsia="en-A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1390650</wp:posOffset>
            </wp:positionV>
            <wp:extent cx="6391275" cy="2819400"/>
            <wp:effectExtent l="19050" t="0" r="9525" b="0"/>
            <wp:wrapTight wrapText="bothSides">
              <wp:wrapPolygon edited="0">
                <wp:start x="-64" y="0"/>
                <wp:lineTo x="-64" y="21454"/>
                <wp:lineTo x="21632" y="21454"/>
                <wp:lineTo x="21632" y="0"/>
                <wp:lineTo x="-6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2739" t="42012" r="14570" b="1656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2819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A1734">
        <w:rPr>
          <w:rFonts w:ascii="Tahoma" w:hAnsi="Tahoma" w:cs="Tahoma"/>
          <w:b/>
          <w:sz w:val="24"/>
          <w:szCs w:val="24"/>
        </w:rPr>
        <w:t>PEAK LR10</w:t>
      </w:r>
      <w:r w:rsidRPr="008A1734">
        <w:rPr>
          <w:rFonts w:ascii="Tahoma" w:hAnsi="Tahoma" w:cs="Tahoma"/>
          <w:sz w:val="24"/>
          <w:szCs w:val="24"/>
        </w:rPr>
        <w:t xml:space="preserve"> Portable Low Rise Lift</w:t>
      </w:r>
    </w:p>
    <w:p w:rsidR="008A1734" w:rsidRPr="008A1734" w:rsidRDefault="008A1734">
      <w:pPr>
        <w:rPr>
          <w:rFonts w:ascii="Tahoma" w:hAnsi="Tahoma" w:cs="Tahoma"/>
          <w:sz w:val="24"/>
          <w:szCs w:val="24"/>
        </w:rPr>
      </w:pPr>
      <w:r w:rsidRPr="008A1734">
        <w:rPr>
          <w:rFonts w:ascii="Tahoma" w:hAnsi="Tahoma" w:cs="Tahoma"/>
          <w:sz w:val="24"/>
          <w:szCs w:val="24"/>
        </w:rPr>
        <w:t>4,500 kg Lift Capacity</w:t>
      </w:r>
    </w:p>
    <w:p w:rsidR="008A1734" w:rsidRPr="008A1734" w:rsidRDefault="008A1734" w:rsidP="008A1734">
      <w:pPr>
        <w:jc w:val="center"/>
        <w:rPr>
          <w:rFonts w:ascii="Tahoma" w:hAnsi="Tahoma" w:cs="Tahoma"/>
          <w:b/>
          <w:sz w:val="24"/>
          <w:szCs w:val="24"/>
        </w:rPr>
      </w:pPr>
      <w:r w:rsidRPr="008A1734">
        <w:rPr>
          <w:rFonts w:ascii="Tahoma" w:hAnsi="Tahoma" w:cs="Tahoma"/>
          <w:b/>
          <w:sz w:val="24"/>
          <w:szCs w:val="24"/>
        </w:rPr>
        <w:t>Specifications</w:t>
      </w:r>
    </w:p>
    <w:sectPr w:rsidR="008A1734" w:rsidRPr="008A1734" w:rsidSect="002F5BB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A1734"/>
    <w:rsid w:val="002F5BB5"/>
    <w:rsid w:val="008A17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5B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17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173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028550-7C2E-433C-B43C-00C5FBD21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</Words>
  <Characters>63</Characters>
  <Application>Microsoft Office Word</Application>
  <DocSecurity>0</DocSecurity>
  <Lines>1</Lines>
  <Paragraphs>1</Paragraphs>
  <ScaleCrop>false</ScaleCrop>
  <Company>Hewlett-Packard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Nathan</dc:creator>
  <cp:lastModifiedBy>Nathan</cp:lastModifiedBy>
  <cp:revision>1</cp:revision>
  <dcterms:created xsi:type="dcterms:W3CDTF">2014-03-08T01:55:00Z</dcterms:created>
  <dcterms:modified xsi:type="dcterms:W3CDTF">2014-03-08T01:57:00Z</dcterms:modified>
</cp:coreProperties>
</file>