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EE2" w:rsidRPr="00A56F19" w:rsidRDefault="00A56F19">
      <w:pPr>
        <w:rPr>
          <w:rFonts w:ascii="Tahoma" w:hAnsi="Tahoma" w:cs="Tahoma"/>
          <w:b/>
          <w:sz w:val="24"/>
          <w:szCs w:val="24"/>
        </w:rPr>
      </w:pPr>
      <w:r w:rsidRPr="00A56F19">
        <w:rPr>
          <w:rFonts w:ascii="Tahoma" w:hAnsi="Tahoma" w:cs="Tahoma"/>
          <w:b/>
          <w:sz w:val="24"/>
          <w:szCs w:val="24"/>
        </w:rPr>
        <w:t>Peak Specifications and Drawing</w:t>
      </w:r>
      <w:bookmarkStart w:id="0" w:name="_GoBack"/>
      <w:bookmarkEnd w:id="0"/>
    </w:p>
    <w:p w:rsidR="00A56F19" w:rsidRPr="00A56F19" w:rsidRDefault="00A56F19">
      <w:pPr>
        <w:rPr>
          <w:rFonts w:ascii="Tahoma" w:hAnsi="Tahoma" w:cs="Tahoma"/>
          <w:sz w:val="24"/>
          <w:szCs w:val="24"/>
        </w:rPr>
      </w:pPr>
      <w:r w:rsidRPr="00A56F19">
        <w:rPr>
          <w:rFonts w:ascii="Tahoma" w:hAnsi="Tahoma" w:cs="Tahoma"/>
          <w:sz w:val="24"/>
          <w:szCs w:val="24"/>
        </w:rPr>
        <w:t>Model: 209X</w:t>
      </w:r>
    </w:p>
    <w:p w:rsidR="00A56F19" w:rsidRPr="00A56F19" w:rsidRDefault="00A56F19">
      <w:pPr>
        <w:rPr>
          <w:rFonts w:ascii="Tahoma" w:hAnsi="Tahoma" w:cs="Tahoma"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2AB42710" wp14:editId="5C4B6448">
            <wp:simplePos x="0" y="0"/>
            <wp:positionH relativeFrom="margin">
              <wp:align>center</wp:align>
            </wp:positionH>
            <wp:positionV relativeFrom="paragraph">
              <wp:posOffset>308610</wp:posOffset>
            </wp:positionV>
            <wp:extent cx="9648825" cy="4816685"/>
            <wp:effectExtent l="0" t="0" r="0" b="3175"/>
            <wp:wrapTight wrapText="bothSides">
              <wp:wrapPolygon edited="0">
                <wp:start x="0" y="0"/>
                <wp:lineTo x="0" y="21529"/>
                <wp:lineTo x="21536" y="21529"/>
                <wp:lineTo x="215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62" t="50495" r="25444" b="17297"/>
                    <a:stretch/>
                  </pic:blipFill>
                  <pic:spPr bwMode="auto">
                    <a:xfrm>
                      <a:off x="0" y="0"/>
                      <a:ext cx="9648825" cy="4816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F19">
        <w:rPr>
          <w:rFonts w:ascii="Tahoma" w:hAnsi="Tahoma" w:cs="Tahoma"/>
          <w:sz w:val="24"/>
          <w:szCs w:val="24"/>
        </w:rPr>
        <w:t>Lift Capacity: 4000 kg</w:t>
      </w:r>
    </w:p>
    <w:sectPr w:rsidR="00A56F19" w:rsidRPr="00A56F19" w:rsidSect="00A56F1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19"/>
    <w:rsid w:val="009B3EE2"/>
    <w:rsid w:val="00A5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85155-90CA-4BD7-B0BD-D8AC74EB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Millgate</dc:creator>
  <cp:keywords/>
  <dc:description/>
  <cp:lastModifiedBy>Nathan Millgate</cp:lastModifiedBy>
  <cp:revision>1</cp:revision>
  <dcterms:created xsi:type="dcterms:W3CDTF">2015-06-15T08:38:00Z</dcterms:created>
  <dcterms:modified xsi:type="dcterms:W3CDTF">2015-06-15T08:45:00Z</dcterms:modified>
</cp:coreProperties>
</file>